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EDB" w:rsidRPr="0081234C" w:rsidRDefault="00653EDB" w:rsidP="00653EDB">
      <w:pPr>
        <w:pStyle w:val="Heading1"/>
        <w:rPr>
          <w:rFonts w:eastAsia="Arial"/>
          <w:b w:val="0"/>
        </w:rPr>
      </w:pPr>
      <w:proofErr w:type="spellStart"/>
      <w:r>
        <w:rPr>
          <w:rFonts w:eastAsia="Arial"/>
          <w:b w:val="0"/>
        </w:rPr>
        <w:t>Activitate</w:t>
      </w:r>
      <w:proofErr w:type="spellEnd"/>
    </w:p>
    <w:tbl>
      <w:tblPr>
        <w:tblW w:w="0" w:type="auto"/>
        <w:tblBorders>
          <w:insideH w:val="single" w:sz="4" w:space="0" w:color="D2414D"/>
          <w:insideV w:val="single" w:sz="4" w:space="0" w:color="7F7F7F"/>
        </w:tblBorders>
        <w:tblLook w:val="0680" w:firstRow="0" w:lastRow="0" w:firstColumn="1" w:lastColumn="0" w:noHBand="1" w:noVBand="1"/>
      </w:tblPr>
      <w:tblGrid>
        <w:gridCol w:w="2235"/>
        <w:gridCol w:w="7045"/>
      </w:tblGrid>
      <w:tr w:rsidR="00653EDB" w:rsidTr="00F11729">
        <w:trPr>
          <w:trHeight w:val="524"/>
        </w:trPr>
        <w:tc>
          <w:tcPr>
            <w:tcW w:w="2235" w:type="dxa"/>
            <w:tcBorders>
              <w:top w:val="nil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653EDB" w:rsidRPr="003D5858" w:rsidRDefault="00653EDB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Autor: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653EDB" w:rsidRDefault="00187869" w:rsidP="000F333D">
            <w:pPr>
              <w:rPr>
                <w:rFonts w:ascii="Calibri" w:hAnsi="Calibri" w:cs="Arial"/>
                <w:bCs/>
                <w:sz w:val="28"/>
                <w:szCs w:val="28"/>
                <w:lang w:val="ro-RO"/>
              </w:rPr>
            </w:pPr>
            <w:proofErr w:type="spellStart"/>
            <w:r w:rsidRPr="007833BE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Mănescu</w:t>
            </w:r>
            <w:proofErr w:type="spellEnd"/>
            <w:r w:rsidRPr="007833BE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7833BE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Cristinela</w:t>
            </w:r>
            <w:proofErr w:type="spellEnd"/>
            <w:r w:rsidR="007833BE" w:rsidRPr="007833BE">
              <w:rPr>
                <w:rFonts w:ascii="Calibri" w:hAnsi="Calibri" w:cs="Arial"/>
                <w:bCs/>
                <w:sz w:val="28"/>
                <w:szCs w:val="28"/>
                <w:lang w:val="en-GB"/>
              </w:rPr>
              <w:t xml:space="preserve">, </w:t>
            </w:r>
            <w:r w:rsidR="000F333D">
              <w:rPr>
                <w:rFonts w:ascii="Calibri" w:hAnsi="Calibri" w:cs="Arial"/>
                <w:bCs/>
                <w:sz w:val="28"/>
                <w:szCs w:val="28"/>
                <w:lang w:val="ro-RO"/>
              </w:rPr>
              <w:t>Școala gimnazială ”Nicolae Jilinschi”, Vernești, județul Buzău</w:t>
            </w:r>
          </w:p>
          <w:p w:rsidR="00E60285" w:rsidRPr="007833BE" w:rsidRDefault="00E60285" w:rsidP="000F333D">
            <w:p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>
              <w:rPr>
                <w:rFonts w:ascii="Calibri" w:hAnsi="Calibri" w:cs="Arial"/>
                <w:bCs/>
                <w:sz w:val="28"/>
                <w:szCs w:val="28"/>
                <w:lang w:val="ro-RO"/>
              </w:rPr>
              <w:t>APDD – Agenda 21</w:t>
            </w:r>
          </w:p>
        </w:tc>
      </w:tr>
      <w:tr w:rsidR="00653EDB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653EDB" w:rsidRPr="003D5858" w:rsidRDefault="00653EDB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ȚARĂ: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653EDB" w:rsidRPr="007833BE" w:rsidRDefault="00187869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Arial"/>
                <w:sz w:val="28"/>
                <w:szCs w:val="28"/>
                <w:lang w:val="en-GB"/>
              </w:rPr>
            </w:pPr>
            <w:proofErr w:type="spellStart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>România</w:t>
            </w:r>
            <w:proofErr w:type="spellEnd"/>
          </w:p>
        </w:tc>
      </w:tr>
      <w:tr w:rsidR="00653EDB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653EDB" w:rsidRPr="003D5858" w:rsidRDefault="00653EDB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TitlU: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653EDB" w:rsidRPr="007833BE" w:rsidRDefault="00653EDB" w:rsidP="000F333D">
            <w:pPr>
              <w:pStyle w:val="NoSpacing"/>
              <w:jc w:val="both"/>
              <w:rPr>
                <w:rFonts w:cs="Arial"/>
                <w:sz w:val="28"/>
                <w:szCs w:val="28"/>
                <w:lang w:val="en-GB"/>
              </w:rPr>
            </w:pPr>
            <w:r w:rsidRPr="007833BE">
              <w:rPr>
                <w:rFonts w:eastAsia="Arial" w:cs="Calibri"/>
                <w:b/>
                <w:i/>
                <w:sz w:val="28"/>
                <w:szCs w:val="28"/>
                <w:u w:val="single"/>
                <w:lang w:val="ro-RO"/>
              </w:rPr>
              <w:t>Alimente ...</w:t>
            </w:r>
            <w:r w:rsidRPr="007833BE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 xml:space="preserve">“la </w:t>
            </w:r>
            <w:proofErr w:type="spellStart"/>
            <w:r w:rsidRPr="007833BE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>în</w:t>
            </w:r>
            <w:r w:rsidR="000F333D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>ă</w:t>
            </w:r>
            <w:r w:rsidRPr="007833BE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>lțime</w:t>
            </w:r>
            <w:proofErr w:type="spellEnd"/>
            <w:r w:rsidRPr="007833BE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>“(</w:t>
            </w:r>
            <w:proofErr w:type="spellStart"/>
            <w:r w:rsidRPr="007833BE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>piramida</w:t>
            </w:r>
            <w:proofErr w:type="spellEnd"/>
            <w:r w:rsidRPr="007833BE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 xml:space="preserve"> </w:t>
            </w:r>
            <w:proofErr w:type="spellStart"/>
            <w:r w:rsidRPr="007833BE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>alimentelor</w:t>
            </w:r>
            <w:proofErr w:type="spellEnd"/>
            <w:r w:rsidRPr="007833BE">
              <w:rPr>
                <w:rFonts w:eastAsia="Arial" w:cs="Calibri"/>
                <w:b/>
                <w:i/>
                <w:sz w:val="28"/>
                <w:szCs w:val="28"/>
                <w:u w:val="single"/>
                <w:lang w:val="en-GB"/>
              </w:rPr>
              <w:t>)</w:t>
            </w:r>
            <w:r w:rsidRPr="007833BE">
              <w:rPr>
                <w:b/>
                <w:i/>
                <w:sz w:val="28"/>
                <w:szCs w:val="28"/>
                <w:u w:val="single"/>
                <w:lang w:val="en-GB"/>
              </w:rPr>
              <w:t xml:space="preserve"> </w:t>
            </w:r>
          </w:p>
        </w:tc>
      </w:tr>
      <w:tr w:rsidR="00653EDB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653EDB" w:rsidRPr="003D5858" w:rsidRDefault="00653EDB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VÂRSTA ELEVILOR: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653EDB" w:rsidRPr="007833BE" w:rsidRDefault="00187869" w:rsidP="00F11729">
            <w:pPr>
              <w:rPr>
                <w:rFonts w:ascii="Calibri" w:eastAsia="Arial" w:hAnsi="Calibri" w:cs="Arial"/>
                <w:sz w:val="28"/>
                <w:szCs w:val="28"/>
                <w:lang w:val="en-GB"/>
              </w:rPr>
            </w:pPr>
            <w:r w:rsidRPr="007833BE">
              <w:rPr>
                <w:rFonts w:ascii="Calibri" w:eastAsia="Arial" w:hAnsi="Calibri" w:cs="Arial"/>
                <w:sz w:val="28"/>
                <w:szCs w:val="28"/>
                <w:lang w:val="en-GB"/>
              </w:rPr>
              <w:t xml:space="preserve">10 </w:t>
            </w:r>
            <w:proofErr w:type="spellStart"/>
            <w:r w:rsidRPr="007833BE">
              <w:rPr>
                <w:rFonts w:ascii="Calibri" w:eastAsia="Arial" w:hAnsi="Calibri" w:cs="Arial"/>
                <w:sz w:val="28"/>
                <w:szCs w:val="28"/>
                <w:lang w:val="en-GB"/>
              </w:rPr>
              <w:t>ani</w:t>
            </w:r>
            <w:proofErr w:type="spellEnd"/>
          </w:p>
        </w:tc>
      </w:tr>
      <w:tr w:rsidR="00653EDB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single" w:sz="4" w:space="0" w:color="F1C5C8"/>
              <w:right w:val="single" w:sz="24" w:space="0" w:color="D2414D"/>
            </w:tcBorders>
            <w:shd w:val="clear" w:color="auto" w:fill="FFF9F4"/>
            <w:vAlign w:val="center"/>
          </w:tcPr>
          <w:p w:rsidR="00653EDB" w:rsidRPr="003D5858" w:rsidRDefault="00653EDB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DISCIPLINE: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653EDB" w:rsidRPr="007833BE" w:rsidRDefault="00653EDB" w:rsidP="00DB799C">
            <w:pPr>
              <w:rPr>
                <w:rFonts w:ascii="Calibri" w:hAnsi="Calibri" w:cs="Arial"/>
                <w:sz w:val="28"/>
                <w:szCs w:val="28"/>
                <w:lang w:val="en-GB"/>
              </w:rPr>
            </w:pPr>
            <w:proofErr w:type="spellStart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>Limba</w:t>
            </w:r>
            <w:proofErr w:type="spellEnd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 xml:space="preserve"> și </w:t>
            </w:r>
            <w:proofErr w:type="spellStart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>literatura</w:t>
            </w:r>
            <w:proofErr w:type="spellEnd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>română</w:t>
            </w:r>
            <w:proofErr w:type="spellEnd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 xml:space="preserve">, </w:t>
            </w:r>
            <w:proofErr w:type="spellStart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>Științe</w:t>
            </w:r>
            <w:proofErr w:type="spellEnd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 xml:space="preserve">, </w:t>
            </w:r>
            <w:proofErr w:type="spellStart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>Educație</w:t>
            </w:r>
            <w:proofErr w:type="spellEnd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>civică</w:t>
            </w:r>
            <w:proofErr w:type="spellEnd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 xml:space="preserve">,  </w:t>
            </w:r>
            <w:proofErr w:type="spellStart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>Abilități</w:t>
            </w:r>
            <w:proofErr w:type="spellEnd"/>
            <w:r w:rsidRPr="007833BE">
              <w:rPr>
                <w:rFonts w:ascii="Calibri" w:hAnsi="Calibri" w:cs="Arial"/>
                <w:sz w:val="28"/>
                <w:szCs w:val="28"/>
                <w:lang w:val="en-GB"/>
              </w:rPr>
              <w:t xml:space="preserve"> practice</w:t>
            </w:r>
          </w:p>
        </w:tc>
      </w:tr>
      <w:tr w:rsidR="00653EDB" w:rsidTr="00F11729">
        <w:trPr>
          <w:trHeight w:val="524"/>
        </w:trPr>
        <w:tc>
          <w:tcPr>
            <w:tcW w:w="2235" w:type="dxa"/>
            <w:tcBorders>
              <w:top w:val="single" w:sz="4" w:space="0" w:color="F1C5C8"/>
              <w:bottom w:val="nil"/>
              <w:right w:val="single" w:sz="24" w:space="0" w:color="D2414D"/>
            </w:tcBorders>
            <w:shd w:val="clear" w:color="auto" w:fill="FFF9F4"/>
            <w:vAlign w:val="center"/>
          </w:tcPr>
          <w:p w:rsidR="00653EDB" w:rsidRPr="003D5858" w:rsidRDefault="00653EDB" w:rsidP="00F11729">
            <w:pPr>
              <w:pStyle w:val="Heading3"/>
              <w:rPr>
                <w:b/>
                <w:bCs/>
                <w:caps/>
              </w:rPr>
            </w:pPr>
            <w:r w:rsidRPr="003D5858">
              <w:rPr>
                <w:b/>
                <w:bCs/>
                <w:caps/>
              </w:rPr>
              <w:t>DuraTĂ:</w:t>
            </w:r>
          </w:p>
        </w:tc>
        <w:tc>
          <w:tcPr>
            <w:tcW w:w="7045" w:type="dxa"/>
            <w:tcBorders>
              <w:left w:val="single" w:sz="24" w:space="0" w:color="D2414D"/>
            </w:tcBorders>
            <w:vAlign w:val="center"/>
          </w:tcPr>
          <w:p w:rsidR="00653EDB" w:rsidRPr="007833BE" w:rsidRDefault="00653EDB" w:rsidP="00F11729">
            <w:pPr>
              <w:rPr>
                <w:rFonts w:ascii="Helvetica"/>
                <w:i/>
                <w:color w:val="0070C0"/>
                <w:sz w:val="28"/>
                <w:szCs w:val="28"/>
                <w:lang w:val="ro-RO"/>
              </w:rPr>
            </w:pPr>
            <w:r w:rsidRPr="007833BE">
              <w:rPr>
                <w:rFonts w:ascii="Helvetica"/>
                <w:color w:val="0070C0"/>
                <w:sz w:val="28"/>
                <w:szCs w:val="28"/>
                <w:lang w:val="en-US"/>
              </w:rPr>
              <w:t>60 min.</w:t>
            </w:r>
          </w:p>
          <w:p w:rsidR="00653EDB" w:rsidRPr="007833BE" w:rsidRDefault="00653EDB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hAnsi="Calibri" w:cs="Arial"/>
                <w:sz w:val="28"/>
                <w:szCs w:val="28"/>
                <w:lang w:val="en-US"/>
              </w:rPr>
            </w:pPr>
          </w:p>
        </w:tc>
      </w:tr>
    </w:tbl>
    <w:p w:rsidR="00653EDB" w:rsidRDefault="00653EDB" w:rsidP="00653EDB">
      <w:pPr>
        <w:rPr>
          <w:rFonts w:ascii="Calibri" w:hAnsi="Calibri" w:cs="Arial"/>
          <w:lang w:val="en-GB"/>
        </w:rPr>
      </w:pPr>
    </w:p>
    <w:p w:rsidR="00653EDB" w:rsidRPr="0081234C" w:rsidRDefault="00653EDB" w:rsidP="00653EDB">
      <w:pPr>
        <w:pStyle w:val="Heading2"/>
        <w:rPr>
          <w:rFonts w:eastAsia="Arial"/>
        </w:rPr>
      </w:pPr>
      <w:proofErr w:type="spellStart"/>
      <w:r w:rsidRPr="0081234C">
        <w:t>Ob</w:t>
      </w:r>
      <w:r>
        <w:t>i</w:t>
      </w:r>
      <w:r w:rsidRPr="0081234C">
        <w:t>ective</w:t>
      </w:r>
      <w:proofErr w:type="spellEnd"/>
      <w:r w:rsidRPr="0081234C">
        <w:t>:</w:t>
      </w:r>
    </w:p>
    <w:p w:rsidR="00653EDB" w:rsidRDefault="00653EDB" w:rsidP="00653EDB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1</w:t>
      </w:r>
      <w:r w:rsidR="00187869">
        <w:rPr>
          <w:lang w:val="en-GB"/>
        </w:rPr>
        <w:t xml:space="preserve">:  </w:t>
      </w:r>
      <w:proofErr w:type="spellStart"/>
      <w:r w:rsidR="00187869">
        <w:rPr>
          <w:lang w:val="en-GB"/>
        </w:rPr>
        <w:t>Să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descopere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grupele</w:t>
      </w:r>
      <w:proofErr w:type="spellEnd"/>
      <w:r w:rsidR="00187869">
        <w:rPr>
          <w:lang w:val="en-GB"/>
        </w:rPr>
        <w:t xml:space="preserve"> de </w:t>
      </w:r>
      <w:proofErr w:type="spellStart"/>
      <w:r w:rsidR="00187869">
        <w:rPr>
          <w:lang w:val="en-GB"/>
        </w:rPr>
        <w:t>alimente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corespunzătoare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fiecărui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nivel</w:t>
      </w:r>
      <w:proofErr w:type="spellEnd"/>
      <w:r w:rsidR="00187869">
        <w:rPr>
          <w:lang w:val="en-GB"/>
        </w:rPr>
        <w:t xml:space="preserve"> al </w:t>
      </w:r>
      <w:proofErr w:type="spellStart"/>
      <w:r w:rsidR="00187869">
        <w:rPr>
          <w:lang w:val="en-GB"/>
        </w:rPr>
        <w:t>piramidei</w:t>
      </w:r>
      <w:proofErr w:type="spellEnd"/>
      <w:r w:rsidR="00187869">
        <w:rPr>
          <w:lang w:val="en-GB"/>
        </w:rPr>
        <w:t>;</w:t>
      </w:r>
    </w:p>
    <w:p w:rsidR="00653EDB" w:rsidRDefault="00653EDB" w:rsidP="00653EDB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2</w:t>
      </w:r>
      <w:r w:rsidR="00187869">
        <w:rPr>
          <w:lang w:val="en-GB"/>
        </w:rPr>
        <w:t xml:space="preserve">:  </w:t>
      </w:r>
      <w:proofErr w:type="spellStart"/>
      <w:r w:rsidR="00187869">
        <w:rPr>
          <w:lang w:val="en-GB"/>
        </w:rPr>
        <w:t>Să</w:t>
      </w:r>
      <w:proofErr w:type="spellEnd"/>
      <w:r w:rsidR="00187869">
        <w:rPr>
          <w:lang w:val="en-GB"/>
        </w:rPr>
        <w:t xml:space="preserve">-și </w:t>
      </w:r>
      <w:proofErr w:type="spellStart"/>
      <w:r w:rsidR="00187869">
        <w:rPr>
          <w:lang w:val="en-GB"/>
        </w:rPr>
        <w:t>însușească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informații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despre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caracteristicile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fiecărei</w:t>
      </w:r>
      <w:proofErr w:type="spellEnd"/>
      <w:r w:rsidR="00187869">
        <w:rPr>
          <w:lang w:val="en-GB"/>
        </w:rPr>
        <w:t xml:space="preserve"> </w:t>
      </w:r>
      <w:proofErr w:type="spellStart"/>
      <w:r w:rsidR="00187869">
        <w:rPr>
          <w:lang w:val="en-GB"/>
        </w:rPr>
        <w:t>grupe</w:t>
      </w:r>
      <w:proofErr w:type="spellEnd"/>
      <w:r w:rsidR="00187869">
        <w:rPr>
          <w:lang w:val="en-GB"/>
        </w:rPr>
        <w:t>;</w:t>
      </w:r>
    </w:p>
    <w:p w:rsidR="00653EDB" w:rsidRDefault="00003440" w:rsidP="00187869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3:  </w:t>
      </w:r>
      <w:proofErr w:type="spellStart"/>
      <w:r>
        <w:rPr>
          <w:lang w:val="en-GB"/>
        </w:rPr>
        <w:t>Să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completeze</w:t>
      </w:r>
      <w:proofErr w:type="spellEnd"/>
      <w:r>
        <w:rPr>
          <w:lang w:val="en-GB"/>
        </w:rPr>
        <w:t xml:space="preserve"> la flip-chart </w:t>
      </w:r>
      <w:proofErr w:type="spellStart"/>
      <w:r>
        <w:rPr>
          <w:lang w:val="en-GB"/>
        </w:rPr>
        <w:t>denumirile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grupelor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alimente</w:t>
      </w:r>
      <w:proofErr w:type="spellEnd"/>
      <w:r>
        <w:rPr>
          <w:lang w:val="en-GB"/>
        </w:rPr>
        <w:t>;</w:t>
      </w:r>
    </w:p>
    <w:p w:rsidR="00003440" w:rsidRPr="0081234C" w:rsidRDefault="00003440" w:rsidP="00187869">
      <w:pPr>
        <w:pStyle w:val="NoSpacing"/>
        <w:numPr>
          <w:ilvl w:val="0"/>
          <w:numId w:val="1"/>
        </w:numPr>
        <w:rPr>
          <w:lang w:val="en-GB"/>
        </w:rPr>
      </w:pPr>
      <w:proofErr w:type="spellStart"/>
      <w:r>
        <w:rPr>
          <w:lang w:val="en-GB"/>
        </w:rPr>
        <w:t>Obiectivul</w:t>
      </w:r>
      <w:proofErr w:type="spellEnd"/>
      <w:r>
        <w:rPr>
          <w:lang w:val="en-GB"/>
        </w:rPr>
        <w:t xml:space="preserve"> 4:  </w:t>
      </w:r>
      <w:proofErr w:type="spellStart"/>
      <w:proofErr w:type="gramStart"/>
      <w:r>
        <w:rPr>
          <w:lang w:val="en-GB"/>
        </w:rPr>
        <w:t>Să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repartizeze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corect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alimentele</w:t>
      </w:r>
      <w:proofErr w:type="spellEnd"/>
      <w:r>
        <w:rPr>
          <w:lang w:val="en-GB"/>
        </w:rPr>
        <w:t xml:space="preserve"> și </w:t>
      </w:r>
      <w:proofErr w:type="spellStart"/>
      <w:r>
        <w:rPr>
          <w:lang w:val="en-GB"/>
        </w:rPr>
        <w:t>imaginile</w:t>
      </w:r>
      <w:proofErr w:type="spellEnd"/>
      <w:r>
        <w:rPr>
          <w:lang w:val="en-GB"/>
        </w:rPr>
        <w:t xml:space="preserve"> cu </w:t>
      </w:r>
      <w:proofErr w:type="spellStart"/>
      <w:r>
        <w:rPr>
          <w:lang w:val="en-GB"/>
        </w:rPr>
        <w:t>alimente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fiecare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etaj</w:t>
      </w:r>
      <w:proofErr w:type="spellEnd"/>
      <w:r>
        <w:rPr>
          <w:lang w:val="en-GB"/>
        </w:rPr>
        <w:t xml:space="preserve"> al </w:t>
      </w:r>
      <w:proofErr w:type="spellStart"/>
      <w:r>
        <w:rPr>
          <w:lang w:val="en-GB"/>
        </w:rPr>
        <w:t>piramidelor</w:t>
      </w:r>
      <w:proofErr w:type="spellEnd"/>
      <w:r>
        <w:rPr>
          <w:lang w:val="en-GB"/>
        </w:rPr>
        <w:t xml:space="preserve"> din </w:t>
      </w:r>
      <w:proofErr w:type="spellStart"/>
      <w:r>
        <w:rPr>
          <w:lang w:val="en-GB"/>
        </w:rPr>
        <w:t>lemn</w:t>
      </w:r>
      <w:proofErr w:type="spellEnd"/>
      <w:r>
        <w:rPr>
          <w:lang w:val="en-GB"/>
        </w:rPr>
        <w:t>.</w:t>
      </w:r>
    </w:p>
    <w:p w:rsidR="00653EDB" w:rsidRPr="0081234C" w:rsidRDefault="00653EDB" w:rsidP="00653EDB">
      <w:pPr>
        <w:rPr>
          <w:rFonts w:ascii="Calibri" w:eastAsia="Arial" w:hAnsi="Calibri" w:cs="Arial"/>
          <w:lang w:val="en-GB"/>
        </w:rPr>
      </w:pPr>
    </w:p>
    <w:p w:rsidR="00653EDB" w:rsidRPr="0081234C" w:rsidRDefault="00653EDB" w:rsidP="00653EDB">
      <w:pPr>
        <w:pStyle w:val="Heading2"/>
        <w:rPr>
          <w:rFonts w:eastAsia="Arial"/>
        </w:rPr>
      </w:pPr>
      <w:proofErr w:type="spellStart"/>
      <w:r>
        <w:t>Activități</w:t>
      </w:r>
      <w:proofErr w:type="spellEnd"/>
      <w:r w:rsidRPr="0081234C">
        <w:t>:</w:t>
      </w:r>
    </w:p>
    <w:p w:rsidR="00653EDB" w:rsidRPr="008E53A8" w:rsidRDefault="00653EDB" w:rsidP="00653EDB">
      <w:pPr>
        <w:rPr>
          <w:rFonts w:ascii="Helvetica"/>
          <w:color w:val="0070C0"/>
          <w:sz w:val="18"/>
          <w:szCs w:val="18"/>
          <w:lang w:val="en-US"/>
        </w:rPr>
      </w:pPr>
      <w:proofErr w:type="spellStart"/>
      <w:proofErr w:type="gram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Va</w:t>
      </w:r>
      <w:proofErr w:type="spellEnd"/>
      <w:proofErr w:type="gram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rug</w:t>
      </w:r>
      <w:r>
        <w:rPr>
          <w:rFonts w:ascii="Helvetica" w:hAnsi="Helvetica"/>
          <w:color w:val="0070C0"/>
          <w:sz w:val="18"/>
          <w:szCs w:val="18"/>
          <w:lang w:val="en-US"/>
        </w:rPr>
        <w:t>ă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m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s</w:t>
      </w:r>
      <w:r>
        <w:rPr>
          <w:rFonts w:ascii="Helvetica" w:hAnsi="Helvetica"/>
          <w:color w:val="0070C0"/>
          <w:sz w:val="18"/>
          <w:szCs w:val="18"/>
          <w:lang w:val="en-US"/>
        </w:rPr>
        <w:t>ă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descrieți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activitățile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în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detaliu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,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astfel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încâ</w:t>
      </w:r>
      <w:r w:rsidRPr="008E53A8">
        <w:rPr>
          <w:rFonts w:ascii="Helvetica" w:hAnsi="Helvetica"/>
          <w:color w:val="0070C0"/>
          <w:sz w:val="18"/>
          <w:szCs w:val="18"/>
          <w:lang w:val="en-US"/>
        </w:rPr>
        <w:t>t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profesorul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să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le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poată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implementa</w:t>
      </w:r>
      <w:proofErr w:type="spellEnd"/>
      <w:r w:rsidRPr="008E53A8">
        <w:rPr>
          <w:rFonts w:ascii="Helvetica" w:hAnsi="Helvetica"/>
          <w:color w:val="0070C0"/>
          <w:sz w:val="18"/>
          <w:szCs w:val="18"/>
          <w:lang w:val="en-US"/>
        </w:rPr>
        <w:t xml:space="preserve"> de </w:t>
      </w:r>
      <w:proofErr w:type="spellStart"/>
      <w:r w:rsidRPr="008E53A8">
        <w:rPr>
          <w:rFonts w:ascii="Helvetica" w:hAnsi="Helvetica"/>
          <w:color w:val="0070C0"/>
          <w:sz w:val="18"/>
          <w:szCs w:val="18"/>
          <w:lang w:val="en-US"/>
        </w:rPr>
        <w:t>unul</w:t>
      </w:r>
      <w:proofErr w:type="spellEnd"/>
      <w:r>
        <w:rPr>
          <w:rFonts w:ascii="Helvetica" w:hAnsi="Helvetica"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 w:hAnsi="Helvetica"/>
          <w:color w:val="0070C0"/>
          <w:sz w:val="18"/>
          <w:szCs w:val="18"/>
          <w:lang w:val="en-US"/>
        </w:rPr>
        <w:t>singur</w:t>
      </w:r>
      <w:proofErr w:type="spellEnd"/>
      <w:r w:rsidRPr="008E53A8">
        <w:rPr>
          <w:rFonts w:ascii="Helvetica" w:hAnsi="Helvetica"/>
          <w:i/>
          <w:color w:val="0070C0"/>
          <w:lang w:val="en-US"/>
        </w:rPr>
        <w:t xml:space="preserve"> </w:t>
      </w:r>
    </w:p>
    <w:p w:rsidR="00653EDB" w:rsidRPr="00BB5FE5" w:rsidRDefault="00653EDB" w:rsidP="00653EDB">
      <w:pPr>
        <w:rPr>
          <w:rFonts w:ascii="Helvetica"/>
          <w:color w:val="0070C0"/>
          <w:sz w:val="18"/>
          <w:szCs w:val="1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8100"/>
      </w:tblGrid>
      <w:tr w:rsidR="00653EDB" w:rsidRPr="00036FFB" w:rsidTr="00F11729">
        <w:trPr>
          <w:trHeight w:val="399"/>
        </w:trPr>
        <w:tc>
          <w:tcPr>
            <w:tcW w:w="1232" w:type="dxa"/>
          </w:tcPr>
          <w:p w:rsidR="00653EDB" w:rsidRPr="003D5858" w:rsidRDefault="00653EDB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</w:pPr>
            <w:proofErr w:type="spellStart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>Durată</w:t>
            </w:r>
            <w:proofErr w:type="spellEnd"/>
          </w:p>
        </w:tc>
        <w:tc>
          <w:tcPr>
            <w:tcW w:w="9920" w:type="dxa"/>
          </w:tcPr>
          <w:p w:rsidR="00653EDB" w:rsidRPr="003D5858" w:rsidRDefault="00653EDB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</w:pPr>
            <w:proofErr w:type="spellStart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>Descrierea</w:t>
            </w:r>
            <w:proofErr w:type="spellEnd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3D5858">
              <w:rPr>
                <w:rFonts w:ascii="Calibri" w:eastAsia="Times New Roman" w:hAnsi="Calibri" w:cs="Times New Roman"/>
                <w:color w:val="D24157"/>
                <w:sz w:val="28"/>
                <w:szCs w:val="28"/>
                <w:lang w:val="en-GB"/>
              </w:rPr>
              <w:t>activității</w:t>
            </w:r>
            <w:proofErr w:type="spellEnd"/>
          </w:p>
        </w:tc>
      </w:tr>
      <w:tr w:rsidR="00653EDB" w:rsidRPr="00036FFB" w:rsidTr="00F11729">
        <w:trPr>
          <w:trHeight w:val="513"/>
        </w:trPr>
        <w:tc>
          <w:tcPr>
            <w:tcW w:w="1232" w:type="dxa"/>
          </w:tcPr>
          <w:p w:rsidR="00653EDB" w:rsidRPr="00187869" w:rsidRDefault="00187869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Calibri"/>
              </w:rPr>
            </w:pPr>
            <w:r w:rsidRPr="00187869">
              <w:rPr>
                <w:rFonts w:ascii="Calibri" w:eastAsia="Arial" w:hAnsi="Calibri" w:cs="Calibri"/>
              </w:rPr>
              <w:t>30 min</w:t>
            </w:r>
          </w:p>
        </w:tc>
        <w:tc>
          <w:tcPr>
            <w:tcW w:w="9920" w:type="dxa"/>
          </w:tcPr>
          <w:p w:rsidR="00653EDB" w:rsidRDefault="00653EDB" w:rsidP="00653EDB">
            <w:pPr>
              <w:pStyle w:val="NoSpacing"/>
              <w:ind w:firstLine="360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Elevii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împărțiți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în</w:t>
            </w:r>
            <w:proofErr w:type="spellEnd"/>
            <w:r>
              <w:rPr>
                <w:lang w:val="en-GB"/>
              </w:rPr>
              <w:t xml:space="preserve"> 3 </w:t>
            </w:r>
            <w:proofErr w:type="spellStart"/>
            <w:r>
              <w:rPr>
                <w:lang w:val="en-GB"/>
              </w:rPr>
              <w:t>grupe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eterogene</w:t>
            </w:r>
            <w:proofErr w:type="spellEnd"/>
            <w:r>
              <w:rPr>
                <w:lang w:val="en-GB"/>
              </w:rPr>
              <w:t xml:space="preserve"> (6 </w:t>
            </w:r>
            <w:proofErr w:type="spellStart"/>
            <w:r>
              <w:rPr>
                <w:lang w:val="en-GB"/>
              </w:rPr>
              <w:t>elevi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în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grupă</w:t>
            </w:r>
            <w:proofErr w:type="spellEnd"/>
            <w:r>
              <w:rPr>
                <w:lang w:val="en-GB"/>
              </w:rPr>
              <w:t xml:space="preserve">), </w:t>
            </w:r>
            <w:proofErr w:type="spellStart"/>
            <w:r>
              <w:rPr>
                <w:lang w:val="en-GB"/>
              </w:rPr>
              <w:t>primesc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produse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alimentare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fișe</w:t>
            </w:r>
            <w:proofErr w:type="spellEnd"/>
            <w:r>
              <w:rPr>
                <w:lang w:val="en-GB"/>
              </w:rPr>
              <w:t xml:space="preserve"> cu </w:t>
            </w:r>
            <w:proofErr w:type="spellStart"/>
            <w:r>
              <w:rPr>
                <w:lang w:val="en-GB"/>
              </w:rPr>
              <w:t>imagini</w:t>
            </w:r>
            <w:proofErr w:type="spellEnd"/>
            <w:r>
              <w:rPr>
                <w:lang w:val="en-GB"/>
              </w:rPr>
              <w:t xml:space="preserve"> cu </w:t>
            </w:r>
            <w:proofErr w:type="spellStart"/>
            <w:r>
              <w:rPr>
                <w:lang w:val="en-GB"/>
              </w:rPr>
              <w:t>alimente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Anexele</w:t>
            </w:r>
            <w:proofErr w:type="spellEnd"/>
            <w:r>
              <w:rPr>
                <w:lang w:val="en-GB"/>
              </w:rPr>
              <w:t xml:space="preserve"> 2,</w:t>
            </w:r>
            <w:r w:rsidR="000F333D">
              <w:rPr>
                <w:lang w:val="en-GB"/>
              </w:rPr>
              <w:t xml:space="preserve"> </w:t>
            </w:r>
            <w:r>
              <w:rPr>
                <w:lang w:val="en-GB"/>
              </w:rPr>
              <w:t>3,</w:t>
            </w:r>
            <w:r w:rsidR="000F333D">
              <w:rPr>
                <w:lang w:val="en-GB"/>
              </w:rPr>
              <w:t xml:space="preserve"> </w:t>
            </w:r>
            <w:r>
              <w:rPr>
                <w:lang w:val="en-GB"/>
              </w:rPr>
              <w:t>4,</w:t>
            </w:r>
            <w:r w:rsidR="000F333D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5) și </w:t>
            </w:r>
            <w:proofErr w:type="spellStart"/>
            <w:r>
              <w:rPr>
                <w:lang w:val="en-GB"/>
              </w:rPr>
              <w:t>piramide</w:t>
            </w:r>
            <w:proofErr w:type="spellEnd"/>
            <w:r>
              <w:rPr>
                <w:lang w:val="en-GB"/>
              </w:rPr>
              <w:t xml:space="preserve"> din </w:t>
            </w:r>
            <w:proofErr w:type="spellStart"/>
            <w:r>
              <w:rPr>
                <w:lang w:val="en-GB"/>
              </w:rPr>
              <w:t>lemn</w:t>
            </w:r>
            <w:proofErr w:type="spellEnd"/>
            <w:r>
              <w:rPr>
                <w:lang w:val="en-GB"/>
              </w:rPr>
              <w:t>.</w:t>
            </w:r>
          </w:p>
          <w:p w:rsidR="00653EDB" w:rsidRPr="003D5858" w:rsidRDefault="00653EDB" w:rsidP="00653EDB">
            <w:pPr>
              <w:pStyle w:val="NoSpacing"/>
              <w:ind w:firstLine="360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lang w:val="en-GB"/>
              </w:rPr>
              <w:t>Pe</w:t>
            </w:r>
            <w:proofErr w:type="spellEnd"/>
            <w:r>
              <w:rPr>
                <w:lang w:val="en-GB"/>
              </w:rPr>
              <w:t xml:space="preserve"> flip-chart </w:t>
            </w:r>
            <w:proofErr w:type="spellStart"/>
            <w:r>
              <w:rPr>
                <w:lang w:val="en-GB"/>
              </w:rPr>
              <w:t>este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desenată</w:t>
            </w:r>
            <w:proofErr w:type="spellEnd"/>
            <w:r>
              <w:rPr>
                <w:lang w:val="en-GB"/>
              </w:rPr>
              <w:t xml:space="preserve"> o </w:t>
            </w:r>
            <w:proofErr w:type="spellStart"/>
            <w:r>
              <w:rPr>
                <w:lang w:val="en-GB"/>
              </w:rPr>
              <w:t>piramidă</w:t>
            </w:r>
            <w:proofErr w:type="spellEnd"/>
            <w:r>
              <w:rPr>
                <w:lang w:val="en-GB"/>
              </w:rPr>
              <w:t xml:space="preserve">. </w:t>
            </w:r>
            <w:proofErr w:type="spellStart"/>
            <w:r>
              <w:rPr>
                <w:lang w:val="en-GB"/>
              </w:rPr>
              <w:t>În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urma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conversației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dirijate</w:t>
            </w:r>
            <w:proofErr w:type="spellEnd"/>
            <w:r>
              <w:rPr>
                <w:lang w:val="en-GB"/>
              </w:rPr>
              <w:t xml:space="preserve"> se </w:t>
            </w:r>
            <w:proofErr w:type="spellStart"/>
            <w:r>
              <w:rPr>
                <w:lang w:val="en-GB"/>
              </w:rPr>
              <w:t>stabilesc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grupele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alimente</w:t>
            </w:r>
            <w:proofErr w:type="spellEnd"/>
            <w:r>
              <w:rPr>
                <w:lang w:val="en-GB"/>
              </w:rPr>
              <w:t xml:space="preserve">, se </w:t>
            </w:r>
            <w:proofErr w:type="spellStart"/>
            <w:r>
              <w:rPr>
                <w:lang w:val="en-GB"/>
              </w:rPr>
              <w:t>evidențiază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caracteristicilie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acestora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653EDB" w:rsidRPr="00036FFB" w:rsidTr="00F11729">
        <w:trPr>
          <w:trHeight w:val="513"/>
        </w:trPr>
        <w:tc>
          <w:tcPr>
            <w:tcW w:w="1232" w:type="dxa"/>
          </w:tcPr>
          <w:p w:rsidR="00653EDB" w:rsidRPr="00187869" w:rsidRDefault="00187869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Calibri"/>
              </w:rPr>
            </w:pPr>
            <w:r w:rsidRPr="00187869">
              <w:rPr>
                <w:rFonts w:ascii="Calibri" w:eastAsia="Arial" w:hAnsi="Calibri" w:cs="Calibri"/>
              </w:rPr>
              <w:t>15 min</w:t>
            </w:r>
          </w:p>
        </w:tc>
        <w:tc>
          <w:tcPr>
            <w:tcW w:w="9920" w:type="dxa"/>
          </w:tcPr>
          <w:p w:rsidR="00653EDB" w:rsidRPr="00567277" w:rsidRDefault="00653EDB" w:rsidP="00567277">
            <w:pPr>
              <w:pStyle w:val="NoSpacing"/>
              <w:ind w:firstLine="36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Se </w:t>
            </w:r>
            <w:proofErr w:type="spellStart"/>
            <w:r>
              <w:rPr>
                <w:lang w:val="en-GB"/>
              </w:rPr>
              <w:t>completează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denumirile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grupelor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fiecare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nivel</w:t>
            </w:r>
            <w:proofErr w:type="spellEnd"/>
            <w:r>
              <w:rPr>
                <w:lang w:val="en-GB"/>
              </w:rPr>
              <w:t xml:space="preserve"> al </w:t>
            </w:r>
            <w:proofErr w:type="spellStart"/>
            <w:r>
              <w:rPr>
                <w:lang w:val="en-GB"/>
              </w:rPr>
              <w:t>piramidei</w:t>
            </w:r>
            <w:proofErr w:type="spellEnd"/>
            <w:r>
              <w:rPr>
                <w:lang w:val="en-GB"/>
              </w:rPr>
              <w:t xml:space="preserve">. Ca un feedback al </w:t>
            </w:r>
            <w:proofErr w:type="spellStart"/>
            <w:r>
              <w:rPr>
                <w:lang w:val="en-GB"/>
              </w:rPr>
              <w:t>modului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rezolvare</w:t>
            </w:r>
            <w:proofErr w:type="spellEnd"/>
            <w:r>
              <w:rPr>
                <w:lang w:val="en-GB"/>
              </w:rPr>
              <w:t xml:space="preserve"> a </w:t>
            </w:r>
            <w:proofErr w:type="spellStart"/>
            <w:r>
              <w:rPr>
                <w:lang w:val="en-GB"/>
              </w:rPr>
              <w:t>sarcinii</w:t>
            </w:r>
            <w:proofErr w:type="spellEnd"/>
            <w:r>
              <w:rPr>
                <w:lang w:val="en-GB"/>
              </w:rPr>
              <w:t xml:space="preserve">, se </w:t>
            </w:r>
            <w:proofErr w:type="spellStart"/>
            <w:r>
              <w:rPr>
                <w:lang w:val="en-GB"/>
              </w:rPr>
              <w:t>afișează</w:t>
            </w:r>
            <w:proofErr w:type="spellEnd"/>
            <w:r>
              <w:rPr>
                <w:lang w:val="en-GB"/>
              </w:rPr>
              <w:t xml:space="preserve"> un poster mare cu </w:t>
            </w:r>
            <w:proofErr w:type="spellStart"/>
            <w:r>
              <w:rPr>
                <w:lang w:val="en-GB"/>
              </w:rPr>
              <w:t>piramida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alimentelor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Anexa</w:t>
            </w:r>
            <w:proofErr w:type="spellEnd"/>
            <w:r>
              <w:rPr>
                <w:lang w:val="en-GB"/>
              </w:rPr>
              <w:t xml:space="preserve"> 1).</w:t>
            </w:r>
          </w:p>
        </w:tc>
      </w:tr>
      <w:tr w:rsidR="00653EDB" w:rsidRPr="00036FFB" w:rsidTr="00F11729">
        <w:trPr>
          <w:trHeight w:val="541"/>
        </w:trPr>
        <w:tc>
          <w:tcPr>
            <w:tcW w:w="1232" w:type="dxa"/>
          </w:tcPr>
          <w:p w:rsidR="00653EDB" w:rsidRPr="00187869" w:rsidRDefault="00187869" w:rsidP="00F117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Arial" w:hAnsi="Calibri" w:cs="Calibri"/>
              </w:rPr>
            </w:pPr>
            <w:r w:rsidRPr="00187869">
              <w:rPr>
                <w:rFonts w:ascii="Calibri" w:eastAsia="Arial" w:hAnsi="Calibri" w:cs="Calibri"/>
              </w:rPr>
              <w:t>15 min</w:t>
            </w:r>
          </w:p>
        </w:tc>
        <w:tc>
          <w:tcPr>
            <w:tcW w:w="9920" w:type="dxa"/>
          </w:tcPr>
          <w:p w:rsidR="00653EDB" w:rsidRPr="00567277" w:rsidRDefault="00653EDB" w:rsidP="00567277">
            <w:pPr>
              <w:pStyle w:val="NoSpacing"/>
              <w:ind w:firstLine="360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Elevii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decupează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imaginile</w:t>
            </w:r>
            <w:proofErr w:type="spellEnd"/>
            <w:r>
              <w:rPr>
                <w:lang w:val="en-GB"/>
              </w:rPr>
              <w:t xml:space="preserve"> cu </w:t>
            </w:r>
            <w:proofErr w:type="spellStart"/>
            <w:r>
              <w:rPr>
                <w:lang w:val="en-GB"/>
              </w:rPr>
              <w:t>alimente</w:t>
            </w:r>
            <w:proofErr w:type="spellEnd"/>
            <w:r>
              <w:rPr>
                <w:lang w:val="en-GB"/>
              </w:rPr>
              <w:t xml:space="preserve"> din </w:t>
            </w:r>
            <w:proofErr w:type="spellStart"/>
            <w:r>
              <w:rPr>
                <w:lang w:val="en-GB"/>
              </w:rPr>
              <w:t>fișe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apoi</w:t>
            </w:r>
            <w:proofErr w:type="spellEnd"/>
            <w:r>
              <w:rPr>
                <w:lang w:val="en-GB"/>
              </w:rPr>
              <w:t xml:space="preserve">, </w:t>
            </w:r>
            <w:proofErr w:type="spellStart"/>
            <w:r>
              <w:rPr>
                <w:lang w:val="en-GB"/>
              </w:rPr>
              <w:t>împreună</w:t>
            </w:r>
            <w:proofErr w:type="spellEnd"/>
            <w:r>
              <w:rPr>
                <w:lang w:val="en-GB"/>
              </w:rPr>
              <w:t xml:space="preserve"> cu </w:t>
            </w:r>
            <w:proofErr w:type="spellStart"/>
            <w:r>
              <w:rPr>
                <w:lang w:val="en-GB"/>
              </w:rPr>
              <w:t>alimentele</w:t>
            </w:r>
            <w:proofErr w:type="spellEnd"/>
            <w:r w:rsidR="00187869">
              <w:rPr>
                <w:lang w:val="en-GB"/>
              </w:rPr>
              <w:t xml:space="preserve">, le </w:t>
            </w:r>
            <w:proofErr w:type="spellStart"/>
            <w:r w:rsidR="00187869">
              <w:rPr>
                <w:lang w:val="en-GB"/>
              </w:rPr>
              <w:t>aș</w:t>
            </w:r>
            <w:r w:rsidR="000F333D">
              <w:rPr>
                <w:lang w:val="en-GB"/>
              </w:rPr>
              <w:t>e</w:t>
            </w:r>
            <w:r w:rsidR="00187869">
              <w:rPr>
                <w:lang w:val="en-GB"/>
              </w:rPr>
              <w:t>ază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corespunzător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fiecare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nivel</w:t>
            </w:r>
            <w:proofErr w:type="spellEnd"/>
            <w:r>
              <w:rPr>
                <w:lang w:val="en-GB"/>
              </w:rPr>
              <w:t xml:space="preserve"> al </w:t>
            </w:r>
            <w:proofErr w:type="spellStart"/>
            <w:r>
              <w:rPr>
                <w:lang w:val="en-GB"/>
              </w:rPr>
              <w:t>piramidelor</w:t>
            </w:r>
            <w:proofErr w:type="spellEnd"/>
            <w:r>
              <w:rPr>
                <w:lang w:val="en-GB"/>
              </w:rPr>
              <w:t xml:space="preserve"> din </w:t>
            </w:r>
            <w:proofErr w:type="spellStart"/>
            <w:r>
              <w:rPr>
                <w:lang w:val="en-GB"/>
              </w:rPr>
              <w:t>lemn</w:t>
            </w:r>
            <w:proofErr w:type="spellEnd"/>
            <w:r>
              <w:rPr>
                <w:lang w:val="en-GB"/>
              </w:rPr>
              <w:t>.</w:t>
            </w:r>
          </w:p>
        </w:tc>
      </w:tr>
    </w:tbl>
    <w:p w:rsidR="00653EDB" w:rsidRDefault="00653EDB" w:rsidP="00653EDB">
      <w:pPr>
        <w:pStyle w:val="NoSpacing"/>
        <w:rPr>
          <w:lang w:val="en-GB"/>
        </w:rPr>
      </w:pPr>
    </w:p>
    <w:p w:rsidR="00653EDB" w:rsidRDefault="00653EDB" w:rsidP="00653EDB">
      <w:pPr>
        <w:pStyle w:val="Heading2"/>
        <w:rPr>
          <w:rFonts w:eastAsia="Arial Unicode MS" w:cs="Arial Unicode MS"/>
          <w:color w:val="000000"/>
          <w:sz w:val="24"/>
          <w:szCs w:val="24"/>
        </w:rPr>
      </w:pPr>
      <w:proofErr w:type="spellStart"/>
      <w:r w:rsidRPr="00FB0F46">
        <w:t>Material</w:t>
      </w:r>
      <w:r>
        <w:t>e</w:t>
      </w:r>
      <w:proofErr w:type="spellEnd"/>
      <w:r>
        <w:t xml:space="preserve"> și </w:t>
      </w:r>
      <w:proofErr w:type="spellStart"/>
      <w:r>
        <w:t>echipamente</w:t>
      </w:r>
      <w:proofErr w:type="spellEnd"/>
      <w:r w:rsidRPr="00FB0F46">
        <w:t xml:space="preserve">: </w:t>
      </w:r>
    </w:p>
    <w:p w:rsidR="00003440" w:rsidRDefault="00003440" w:rsidP="00003440">
      <w:pPr>
        <w:pStyle w:val="NoSpacing"/>
        <w:numPr>
          <w:ilvl w:val="0"/>
          <w:numId w:val="4"/>
        </w:numPr>
        <w:rPr>
          <w:noProof/>
          <w:lang w:val="ro-RO"/>
        </w:rPr>
      </w:pPr>
      <w:r>
        <w:rPr>
          <w:noProof/>
          <w:lang w:val="ro-RO"/>
        </w:rPr>
        <w:t>alimente ambalate;</w:t>
      </w:r>
    </w:p>
    <w:p w:rsidR="00003440" w:rsidRDefault="00003440" w:rsidP="00003440">
      <w:pPr>
        <w:pStyle w:val="NoSpacing"/>
        <w:numPr>
          <w:ilvl w:val="0"/>
          <w:numId w:val="4"/>
        </w:numPr>
        <w:rPr>
          <w:noProof/>
          <w:lang w:val="ro-RO"/>
        </w:rPr>
      </w:pPr>
      <w:r>
        <w:rPr>
          <w:noProof/>
          <w:lang w:val="ro-RO"/>
        </w:rPr>
        <w:t>imagini cu alimente;</w:t>
      </w:r>
    </w:p>
    <w:p w:rsidR="00003440" w:rsidRDefault="00003440" w:rsidP="00003440">
      <w:pPr>
        <w:pStyle w:val="NoSpacing"/>
        <w:numPr>
          <w:ilvl w:val="0"/>
          <w:numId w:val="4"/>
        </w:numPr>
        <w:rPr>
          <w:noProof/>
          <w:lang w:val="ro-RO"/>
        </w:rPr>
      </w:pPr>
      <w:r>
        <w:rPr>
          <w:noProof/>
          <w:lang w:val="ro-RO"/>
        </w:rPr>
        <w:t>piramide din lemn;</w:t>
      </w:r>
    </w:p>
    <w:p w:rsidR="002B3EA8" w:rsidRDefault="002B3EA8" w:rsidP="00003440">
      <w:pPr>
        <w:pStyle w:val="NoSpacing"/>
        <w:numPr>
          <w:ilvl w:val="0"/>
          <w:numId w:val="4"/>
        </w:numPr>
        <w:rPr>
          <w:noProof/>
          <w:lang w:val="ro-RO"/>
        </w:rPr>
      </w:pPr>
      <w:r>
        <w:rPr>
          <w:noProof/>
          <w:lang w:val="ro-RO"/>
        </w:rPr>
        <w:t>rola de flip-chart</w:t>
      </w:r>
      <w:r w:rsidR="00E06A29">
        <w:rPr>
          <w:noProof/>
          <w:lang w:val="en-US"/>
        </w:rPr>
        <w:t>;</w:t>
      </w:r>
    </w:p>
    <w:p w:rsidR="002B3EA8" w:rsidRDefault="002B3EA8" w:rsidP="00003440">
      <w:pPr>
        <w:pStyle w:val="NoSpacing"/>
        <w:numPr>
          <w:ilvl w:val="0"/>
          <w:numId w:val="4"/>
        </w:numPr>
        <w:rPr>
          <w:noProof/>
          <w:lang w:val="ro-RO"/>
        </w:rPr>
      </w:pPr>
      <w:r>
        <w:rPr>
          <w:noProof/>
          <w:lang w:val="ro-RO"/>
        </w:rPr>
        <w:t>carioci</w:t>
      </w:r>
      <w:r w:rsidR="00E06A29">
        <w:rPr>
          <w:noProof/>
          <w:lang w:val="ro-RO"/>
        </w:rPr>
        <w:t>;</w:t>
      </w:r>
    </w:p>
    <w:p w:rsidR="00A33590" w:rsidRDefault="00A33590" w:rsidP="00003440">
      <w:pPr>
        <w:pStyle w:val="NoSpacing"/>
        <w:numPr>
          <w:ilvl w:val="0"/>
          <w:numId w:val="4"/>
        </w:numPr>
        <w:rPr>
          <w:noProof/>
          <w:lang w:val="ro-RO"/>
        </w:rPr>
      </w:pPr>
      <w:r>
        <w:rPr>
          <w:noProof/>
          <w:lang w:val="ro-RO"/>
        </w:rPr>
        <w:lastRenderedPageBreak/>
        <w:t>foarfeci, lipici</w:t>
      </w:r>
      <w:r w:rsidR="00E06A29">
        <w:rPr>
          <w:noProof/>
          <w:lang w:val="ro-RO"/>
        </w:rPr>
        <w:t>.</w:t>
      </w:r>
    </w:p>
    <w:p w:rsidR="00653EDB" w:rsidRPr="0081234C" w:rsidRDefault="00653EDB" w:rsidP="00653EDB">
      <w:pPr>
        <w:pStyle w:val="NoSpacing"/>
        <w:rPr>
          <w:lang w:val="en-GB"/>
        </w:rPr>
      </w:pPr>
    </w:p>
    <w:p w:rsidR="00653EDB" w:rsidRPr="002669FF" w:rsidRDefault="00653EDB" w:rsidP="00653EDB">
      <w:pPr>
        <w:pStyle w:val="Heading2"/>
        <w:rPr>
          <w:rFonts w:eastAsia="Arial"/>
          <w:noProof/>
          <w:lang w:val="ro-RO"/>
        </w:rPr>
      </w:pPr>
      <w:r w:rsidRPr="006C335A">
        <w:rPr>
          <w:noProof/>
          <w:lang w:val="ro-RO"/>
        </w:rPr>
        <w:t>Instrumente (mijloace) de predare</w:t>
      </w:r>
      <w:r w:rsidRPr="0081234C">
        <w:t>:</w:t>
      </w:r>
    </w:p>
    <w:p w:rsidR="00E87141" w:rsidRPr="00E87141" w:rsidRDefault="00E87141" w:rsidP="00E87141">
      <w:pPr>
        <w:rPr>
          <w:rFonts w:hAnsi="Times New Roman" w:cs="Times New Roman"/>
          <w:i/>
          <w:color w:val="8DB3E2" w:themeColor="text2" w:themeTint="66"/>
          <w:sz w:val="20"/>
          <w:szCs w:val="20"/>
          <w:lang w:val="ro-RO"/>
        </w:rPr>
      </w:pPr>
      <w:r w:rsidRPr="00E87141">
        <w:rPr>
          <w:rFonts w:hAnsi="Times New Roman" w:cs="Times New Roman"/>
          <w:i/>
          <w:color w:val="8DB3E2" w:themeColor="text2" w:themeTint="66"/>
          <w:sz w:val="20"/>
          <w:szCs w:val="20"/>
          <w:lang w:val="ro-RO"/>
        </w:rPr>
        <w:t>Listați și furnizați materialele cheie necesare pentru implementarea activității</w:t>
      </w:r>
    </w:p>
    <w:p w:rsidR="00653EDB" w:rsidRPr="00E87141" w:rsidRDefault="00E87141" w:rsidP="00E87141">
      <w:pPr>
        <w:pStyle w:val="NoSpacing"/>
        <w:rPr>
          <w:i/>
          <w:color w:val="8DB3E2" w:themeColor="text2" w:themeTint="66"/>
          <w:sz w:val="20"/>
          <w:szCs w:val="20"/>
          <w:lang w:val="en-GB"/>
        </w:rPr>
      </w:pPr>
      <w:r w:rsidRPr="00E87141">
        <w:rPr>
          <w:rFonts w:ascii="Times New Roman" w:hAnsi="Times New Roman" w:cs="Times New Roman"/>
          <w:i/>
          <w:color w:val="8DB3E2" w:themeColor="text2" w:themeTint="66"/>
          <w:sz w:val="20"/>
          <w:szCs w:val="20"/>
          <w:lang w:val="ro-RO"/>
        </w:rPr>
        <w:t>De ex: chestionare și rezolvările la ele, fișe, prezentări, instrucțiuni</w:t>
      </w:r>
    </w:p>
    <w:p w:rsidR="00003440" w:rsidRPr="00C37490" w:rsidRDefault="00003440" w:rsidP="00003440">
      <w:pPr>
        <w:pStyle w:val="ListParagraph"/>
        <w:numPr>
          <w:ilvl w:val="0"/>
          <w:numId w:val="3"/>
        </w:numPr>
        <w:spacing w:after="100" w:afterAutospacing="1" w:line="240" w:lineRule="auto"/>
        <w:contextualSpacing/>
        <w:rPr>
          <w:rFonts w:eastAsia="Times New Roman" w:cs="Arial"/>
          <w:sz w:val="24"/>
          <w:szCs w:val="24"/>
          <w:lang w:val="en-GB"/>
        </w:rPr>
      </w:pP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articole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despre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nevoile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nutriționale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și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piramida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alimentelor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>;</w:t>
      </w:r>
    </w:p>
    <w:p w:rsidR="00003440" w:rsidRPr="00C37490" w:rsidRDefault="00003440" w:rsidP="00003440">
      <w:pPr>
        <w:pStyle w:val="ListParagraph"/>
        <w:numPr>
          <w:ilvl w:val="0"/>
          <w:numId w:val="3"/>
        </w:numPr>
        <w:spacing w:after="100" w:afterAutospacing="1" w:line="240" w:lineRule="auto"/>
        <w:contextualSpacing/>
        <w:rPr>
          <w:rFonts w:eastAsia="Times New Roman" w:cs="Arial"/>
          <w:sz w:val="24"/>
          <w:szCs w:val="24"/>
          <w:lang w:val="en-GB"/>
        </w:rPr>
      </w:pP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informații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despre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substanțele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de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bază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 xml:space="preserve"> din </w:t>
      </w:r>
      <w:proofErr w:type="spellStart"/>
      <w:r w:rsidRPr="00C37490">
        <w:rPr>
          <w:rFonts w:eastAsia="Times New Roman" w:cs="Arial"/>
          <w:sz w:val="24"/>
          <w:szCs w:val="24"/>
          <w:lang w:val="en-GB"/>
        </w:rPr>
        <w:t>alimentație</w:t>
      </w:r>
      <w:proofErr w:type="spellEnd"/>
      <w:r w:rsidRPr="00C37490">
        <w:rPr>
          <w:rFonts w:eastAsia="Times New Roman" w:cs="Arial"/>
          <w:sz w:val="24"/>
          <w:szCs w:val="24"/>
          <w:lang w:val="en-GB"/>
        </w:rPr>
        <w:t>;</w:t>
      </w:r>
    </w:p>
    <w:p w:rsidR="00653EDB" w:rsidRPr="00FB0F46" w:rsidRDefault="00653EDB" w:rsidP="00653EDB">
      <w:pPr>
        <w:pStyle w:val="NoSpacing"/>
        <w:rPr>
          <w:lang w:val="en-US"/>
        </w:rPr>
      </w:pPr>
    </w:p>
    <w:p w:rsidR="00653EDB" w:rsidRDefault="00653EDB" w:rsidP="00653EDB">
      <w:pP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</w:pP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Probleme</w:t>
      </w:r>
      <w:proofErr w:type="spellEnd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 xml:space="preserve"> de </w:t>
      </w: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discutat</w:t>
      </w:r>
      <w:proofErr w:type="spellEnd"/>
      <w:r w:rsidRPr="00FB0F46"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:</w:t>
      </w:r>
    </w:p>
    <w:p w:rsidR="00653EDB" w:rsidRDefault="00495BAE" w:rsidP="00653EDB">
      <w:pPr>
        <w:pStyle w:val="NoSpacing"/>
        <w:rPr>
          <w:lang w:val="en-GB"/>
        </w:rPr>
      </w:pPr>
      <w:r>
        <w:rPr>
          <w:lang w:val="en-GB"/>
        </w:rPr>
        <w:t xml:space="preserve">De </w:t>
      </w:r>
      <w:proofErr w:type="spellStart"/>
      <w:proofErr w:type="gramStart"/>
      <w:r>
        <w:rPr>
          <w:lang w:val="en-GB"/>
        </w:rPr>
        <w:t>ce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este</w:t>
      </w:r>
      <w:proofErr w:type="spellEnd"/>
      <w:r>
        <w:rPr>
          <w:lang w:val="en-GB"/>
        </w:rPr>
        <w:t xml:space="preserve"> important </w:t>
      </w:r>
      <w:proofErr w:type="spellStart"/>
      <w:r>
        <w:rPr>
          <w:lang w:val="en-GB"/>
        </w:rPr>
        <w:t>pentru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organismul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nostru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</w:t>
      </w:r>
      <w:r w:rsidR="000F333D">
        <w:rPr>
          <w:lang w:val="en-GB"/>
        </w:rPr>
        <w:t>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consum</w:t>
      </w:r>
      <w:r w:rsidR="000F333D">
        <w:rPr>
          <w:lang w:val="en-GB"/>
        </w:rPr>
        <w:t>ă</w:t>
      </w:r>
      <w:r>
        <w:rPr>
          <w:lang w:val="en-GB"/>
        </w:rPr>
        <w:t>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alimente</w:t>
      </w:r>
      <w:proofErr w:type="spellEnd"/>
      <w:r>
        <w:rPr>
          <w:lang w:val="en-GB"/>
        </w:rPr>
        <w:t xml:space="preserve"> din </w:t>
      </w:r>
      <w:proofErr w:type="spellStart"/>
      <w:r>
        <w:rPr>
          <w:lang w:val="en-GB"/>
        </w:rPr>
        <w:t>toate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grupele</w:t>
      </w:r>
      <w:proofErr w:type="spellEnd"/>
      <w:r>
        <w:rPr>
          <w:lang w:val="en-GB"/>
        </w:rPr>
        <w:t>?</w:t>
      </w:r>
    </w:p>
    <w:p w:rsidR="00495BAE" w:rsidRDefault="00495BAE" w:rsidP="00653EDB">
      <w:pPr>
        <w:pStyle w:val="NoSpacing"/>
        <w:rPr>
          <w:lang w:val="en-GB"/>
        </w:rPr>
      </w:pPr>
      <w:proofErr w:type="spellStart"/>
      <w:r>
        <w:rPr>
          <w:lang w:val="en-GB"/>
        </w:rPr>
        <w:t>Dac</w:t>
      </w:r>
      <w:r w:rsidR="000F333D">
        <w:rPr>
          <w:lang w:val="en-GB"/>
        </w:rPr>
        <w:t>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alimenta</w:t>
      </w:r>
      <w:r w:rsidR="000F333D">
        <w:rPr>
          <w:lang w:val="en-GB"/>
        </w:rPr>
        <w:t>ț</w:t>
      </w:r>
      <w:r>
        <w:rPr>
          <w:lang w:val="en-GB"/>
        </w:rPr>
        <w:t>ia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mea</w:t>
      </w:r>
      <w:proofErr w:type="spellEnd"/>
      <w:r>
        <w:rPr>
          <w:lang w:val="en-GB"/>
        </w:rPr>
        <w:t xml:space="preserve"> nu </w:t>
      </w:r>
      <w:proofErr w:type="spellStart"/>
      <w:proofErr w:type="gramStart"/>
      <w:r>
        <w:rPr>
          <w:lang w:val="en-GB"/>
        </w:rPr>
        <w:t>este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corect</w:t>
      </w:r>
      <w:r w:rsidR="000F333D">
        <w:rPr>
          <w:lang w:val="en-GB"/>
        </w:rPr>
        <w:t>ă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m</w:t>
      </w:r>
      <w:r w:rsidR="000F333D">
        <w:rPr>
          <w:lang w:val="en-GB"/>
        </w:rPr>
        <w:t>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motiveaz</w:t>
      </w:r>
      <w:r w:rsidR="000F333D">
        <w:rPr>
          <w:lang w:val="en-GB"/>
        </w:rPr>
        <w:t>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ceea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ce</w:t>
      </w:r>
      <w:proofErr w:type="spellEnd"/>
      <w:r>
        <w:rPr>
          <w:lang w:val="en-GB"/>
        </w:rPr>
        <w:t xml:space="preserve"> am </w:t>
      </w:r>
      <w:proofErr w:type="spellStart"/>
      <w:r w:rsidR="000F333D">
        <w:rPr>
          <w:lang w:val="en-GB"/>
        </w:rPr>
        <w:t>î</w:t>
      </w:r>
      <w:r>
        <w:rPr>
          <w:lang w:val="en-GB"/>
        </w:rPr>
        <w:t>nv</w:t>
      </w:r>
      <w:r w:rsidR="000F333D">
        <w:rPr>
          <w:lang w:val="en-GB"/>
        </w:rPr>
        <w:t>ăț</w:t>
      </w:r>
      <w:r>
        <w:rPr>
          <w:lang w:val="en-GB"/>
        </w:rPr>
        <w:t>at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</w:t>
      </w:r>
      <w:r w:rsidR="000F333D">
        <w:rPr>
          <w:lang w:val="en-GB"/>
        </w:rPr>
        <w:t>ă</w:t>
      </w:r>
      <w:proofErr w:type="spellEnd"/>
      <w:r>
        <w:rPr>
          <w:lang w:val="en-GB"/>
        </w:rPr>
        <w:t xml:space="preserve"> o </w:t>
      </w:r>
      <w:proofErr w:type="spellStart"/>
      <w:r w:rsidR="000F333D">
        <w:rPr>
          <w:lang w:val="en-GB"/>
        </w:rPr>
        <w:t>î</w:t>
      </w:r>
      <w:r>
        <w:rPr>
          <w:lang w:val="en-GB"/>
        </w:rPr>
        <w:t>mbun</w:t>
      </w:r>
      <w:r w:rsidR="000F333D">
        <w:rPr>
          <w:lang w:val="en-GB"/>
        </w:rPr>
        <w:t>ă</w:t>
      </w:r>
      <w:r>
        <w:rPr>
          <w:lang w:val="en-GB"/>
        </w:rPr>
        <w:t>t</w:t>
      </w:r>
      <w:r w:rsidR="000F333D">
        <w:rPr>
          <w:lang w:val="en-GB"/>
        </w:rPr>
        <w:t>ăț</w:t>
      </w:r>
      <w:r>
        <w:rPr>
          <w:lang w:val="en-GB"/>
        </w:rPr>
        <w:t>esc</w:t>
      </w:r>
      <w:proofErr w:type="spellEnd"/>
      <w:r>
        <w:rPr>
          <w:lang w:val="en-GB"/>
        </w:rPr>
        <w:t>?</w:t>
      </w:r>
    </w:p>
    <w:p w:rsidR="00495BAE" w:rsidRDefault="00601501" w:rsidP="00653EDB">
      <w:pPr>
        <w:pStyle w:val="NoSpacing"/>
        <w:rPr>
          <w:lang w:val="en-GB"/>
        </w:rPr>
      </w:pPr>
      <w:proofErr w:type="spellStart"/>
      <w:r>
        <w:rPr>
          <w:lang w:val="en-GB"/>
        </w:rPr>
        <w:t>Sunt</w:t>
      </w:r>
      <w:proofErr w:type="spellEnd"/>
      <w:r>
        <w:rPr>
          <w:lang w:val="en-GB"/>
        </w:rPr>
        <w:t xml:space="preserve"> </w:t>
      </w:r>
      <w:proofErr w:type="spellStart"/>
      <w:r w:rsidR="005B3E0F">
        <w:rPr>
          <w:lang w:val="en-GB"/>
        </w:rPr>
        <w:t>importante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informa</w:t>
      </w:r>
      <w:r w:rsidR="000F333D">
        <w:rPr>
          <w:lang w:val="en-GB"/>
        </w:rPr>
        <w:t>ț</w:t>
      </w:r>
      <w:r>
        <w:rPr>
          <w:lang w:val="en-GB"/>
        </w:rPr>
        <w:t>iile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descoperite</w:t>
      </w:r>
      <w:proofErr w:type="spellEnd"/>
      <w:r>
        <w:rPr>
          <w:lang w:val="en-GB"/>
        </w:rPr>
        <w:t xml:space="preserve">? De </w:t>
      </w:r>
      <w:proofErr w:type="spellStart"/>
      <w:proofErr w:type="gramStart"/>
      <w:r>
        <w:rPr>
          <w:lang w:val="en-GB"/>
        </w:rPr>
        <w:t>ce</w:t>
      </w:r>
      <w:proofErr w:type="spellEnd"/>
      <w:proofErr w:type="gramEnd"/>
      <w:r>
        <w:rPr>
          <w:lang w:val="en-GB"/>
        </w:rPr>
        <w:t>?</w:t>
      </w:r>
    </w:p>
    <w:p w:rsidR="00653EDB" w:rsidRPr="00FB0F46" w:rsidRDefault="00653EDB" w:rsidP="00653EDB">
      <w:pP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</w:pPr>
    </w:p>
    <w:p w:rsidR="00653EDB" w:rsidRDefault="00653EDB" w:rsidP="00653EDB">
      <w:pPr>
        <w:pStyle w:val="Heading2"/>
      </w:pPr>
      <w:proofErr w:type="spellStart"/>
      <w:r>
        <w:t>Anexe</w:t>
      </w:r>
      <w:proofErr w:type="spellEnd"/>
      <w:r w:rsidRPr="0081234C">
        <w:t>:</w:t>
      </w:r>
    </w:p>
    <w:p w:rsidR="00E87141" w:rsidRPr="00E87141" w:rsidRDefault="00E87141" w:rsidP="00E87141">
      <w:pPr>
        <w:rPr>
          <w:rFonts w:hAnsi="Times New Roman" w:cs="Times New Roman"/>
          <w:i/>
          <w:color w:val="365F91" w:themeColor="accent1" w:themeShade="BF"/>
          <w:sz w:val="20"/>
          <w:szCs w:val="20"/>
          <w:lang w:val="ro-RO"/>
        </w:rPr>
      </w:pPr>
      <w:r w:rsidRPr="00E87141">
        <w:rPr>
          <w:rFonts w:hAnsi="Times New Roman" w:cs="Times New Roman"/>
          <w:i/>
          <w:color w:val="365F91" w:themeColor="accent1" w:themeShade="BF"/>
          <w:sz w:val="20"/>
          <w:szCs w:val="20"/>
          <w:lang w:val="ro-RO"/>
        </w:rPr>
        <w:t>Listați și furnizați materialele cheie necesare pentru implementarea activității</w:t>
      </w:r>
    </w:p>
    <w:p w:rsidR="00FF72DB" w:rsidRPr="00E87141" w:rsidRDefault="00E87141" w:rsidP="00E87141">
      <w:pPr>
        <w:rPr>
          <w:rFonts w:asciiTheme="minorHAnsi" w:hAnsiTheme="minorHAnsi"/>
          <w:i/>
          <w:sz w:val="20"/>
          <w:szCs w:val="20"/>
          <w:lang w:val="en-GB"/>
        </w:rPr>
      </w:pPr>
      <w:r w:rsidRPr="00E87141">
        <w:rPr>
          <w:rFonts w:hAnsi="Times New Roman" w:cs="Times New Roman"/>
          <w:i/>
          <w:color w:val="365F91" w:themeColor="accent1" w:themeShade="BF"/>
          <w:sz w:val="20"/>
          <w:szCs w:val="20"/>
          <w:lang w:val="ro-RO"/>
        </w:rPr>
        <w:t>De ex: chestionare și rezolvările la ele, fișe, prezentări, instrucțiuni</w:t>
      </w:r>
    </w:p>
    <w:p w:rsidR="00653EDB" w:rsidRPr="00567277" w:rsidRDefault="00601501" w:rsidP="00653EDB">
      <w:pPr>
        <w:rPr>
          <w:rFonts w:asciiTheme="minorHAnsi" w:hAnsiTheme="minorHAnsi"/>
          <w:lang w:val="en-GB"/>
        </w:rPr>
      </w:pPr>
      <w:proofErr w:type="spellStart"/>
      <w:r w:rsidRPr="00567277">
        <w:rPr>
          <w:rFonts w:asciiTheme="minorHAnsi" w:hAnsiTheme="minorHAnsi"/>
          <w:lang w:val="en-GB"/>
        </w:rPr>
        <w:t>Anexa</w:t>
      </w:r>
      <w:proofErr w:type="spellEnd"/>
      <w:r w:rsidRPr="00567277">
        <w:rPr>
          <w:rFonts w:asciiTheme="minorHAnsi" w:hAnsiTheme="minorHAnsi"/>
          <w:lang w:val="en-GB"/>
        </w:rPr>
        <w:t xml:space="preserve"> 1</w:t>
      </w:r>
      <w:r w:rsidR="00567277" w:rsidRPr="00567277">
        <w:rPr>
          <w:rFonts w:asciiTheme="minorHAnsi" w:hAnsiTheme="minorHAnsi"/>
          <w:lang w:val="en-GB"/>
        </w:rPr>
        <w:t xml:space="preserve"> - </w:t>
      </w:r>
      <w:proofErr w:type="spellStart"/>
      <w:r w:rsidR="00567277" w:rsidRPr="00567277">
        <w:rPr>
          <w:rFonts w:asciiTheme="minorHAnsi" w:hAnsiTheme="minorHAnsi"/>
          <w:lang w:val="en-GB"/>
        </w:rPr>
        <w:t>Piramida</w:t>
      </w:r>
      <w:proofErr w:type="spellEnd"/>
      <w:r w:rsidR="00567277" w:rsidRPr="00567277">
        <w:rPr>
          <w:rFonts w:asciiTheme="minorHAnsi" w:hAnsiTheme="minorHAnsi"/>
          <w:lang w:val="en-GB"/>
        </w:rPr>
        <w:t xml:space="preserve"> </w:t>
      </w:r>
      <w:proofErr w:type="spellStart"/>
      <w:r w:rsidR="00567277" w:rsidRPr="00567277">
        <w:rPr>
          <w:rFonts w:asciiTheme="minorHAnsi" w:hAnsiTheme="minorHAnsi"/>
          <w:lang w:val="en-GB"/>
        </w:rPr>
        <w:t>alimentelor</w:t>
      </w:r>
      <w:proofErr w:type="spellEnd"/>
    </w:p>
    <w:p w:rsidR="00601501" w:rsidRPr="00567277" w:rsidRDefault="00601501" w:rsidP="00653EDB">
      <w:pPr>
        <w:rPr>
          <w:rFonts w:asciiTheme="minorHAnsi" w:hAnsiTheme="minorHAnsi"/>
          <w:lang w:val="en-GB"/>
        </w:rPr>
      </w:pPr>
      <w:proofErr w:type="spellStart"/>
      <w:r w:rsidRPr="00567277">
        <w:rPr>
          <w:rFonts w:asciiTheme="minorHAnsi" w:hAnsiTheme="minorHAnsi"/>
          <w:lang w:val="en-GB"/>
        </w:rPr>
        <w:t>Anexele</w:t>
      </w:r>
      <w:proofErr w:type="spellEnd"/>
      <w:r w:rsidRPr="00567277">
        <w:rPr>
          <w:rFonts w:asciiTheme="minorHAnsi" w:hAnsiTheme="minorHAnsi"/>
          <w:lang w:val="en-GB"/>
        </w:rPr>
        <w:t xml:space="preserve"> 2,</w:t>
      </w:r>
      <w:r w:rsidR="00834EC0">
        <w:rPr>
          <w:rFonts w:asciiTheme="minorHAnsi" w:hAnsiTheme="minorHAnsi"/>
          <w:lang w:val="en-GB"/>
        </w:rPr>
        <w:t xml:space="preserve"> </w:t>
      </w:r>
      <w:r w:rsidRPr="00567277">
        <w:rPr>
          <w:rFonts w:asciiTheme="minorHAnsi" w:hAnsiTheme="minorHAnsi"/>
          <w:lang w:val="en-GB"/>
        </w:rPr>
        <w:t>3,</w:t>
      </w:r>
      <w:r w:rsidR="00834EC0">
        <w:rPr>
          <w:rFonts w:asciiTheme="minorHAnsi" w:hAnsiTheme="minorHAnsi"/>
          <w:lang w:val="en-GB"/>
        </w:rPr>
        <w:t xml:space="preserve"> </w:t>
      </w:r>
      <w:r w:rsidRPr="00567277">
        <w:rPr>
          <w:rFonts w:asciiTheme="minorHAnsi" w:hAnsiTheme="minorHAnsi"/>
          <w:lang w:val="en-GB"/>
        </w:rPr>
        <w:t>4,</w:t>
      </w:r>
      <w:r w:rsidR="00834EC0">
        <w:rPr>
          <w:rFonts w:asciiTheme="minorHAnsi" w:hAnsiTheme="minorHAnsi"/>
          <w:lang w:val="en-GB"/>
        </w:rPr>
        <w:t xml:space="preserve"> </w:t>
      </w:r>
      <w:r w:rsidRPr="00567277">
        <w:rPr>
          <w:rFonts w:asciiTheme="minorHAnsi" w:hAnsiTheme="minorHAnsi"/>
          <w:lang w:val="en-GB"/>
        </w:rPr>
        <w:t>5</w:t>
      </w:r>
      <w:r w:rsidR="00567277" w:rsidRPr="00567277">
        <w:rPr>
          <w:rFonts w:asciiTheme="minorHAnsi" w:hAnsiTheme="minorHAnsi"/>
          <w:lang w:val="en-GB"/>
        </w:rPr>
        <w:t xml:space="preserve"> </w:t>
      </w:r>
      <w:bookmarkStart w:id="0" w:name="_GoBack"/>
      <w:bookmarkEnd w:id="0"/>
      <w:r w:rsidR="00567277" w:rsidRPr="00567277">
        <w:rPr>
          <w:rFonts w:asciiTheme="minorHAnsi" w:hAnsiTheme="minorHAnsi" w:cs="Calibri"/>
          <w:color w:val="auto"/>
          <w:lang w:val="en-US"/>
        </w:rPr>
        <w:t xml:space="preserve">– </w:t>
      </w:r>
      <w:proofErr w:type="spellStart"/>
      <w:r w:rsidR="00567277" w:rsidRPr="00567277">
        <w:rPr>
          <w:rFonts w:asciiTheme="minorHAnsi" w:hAnsiTheme="minorHAnsi" w:cs="Calibri"/>
          <w:color w:val="auto"/>
          <w:lang w:val="en-US"/>
        </w:rPr>
        <w:t>Carduri</w:t>
      </w:r>
      <w:proofErr w:type="spellEnd"/>
      <w:r w:rsidR="00567277" w:rsidRPr="00567277">
        <w:rPr>
          <w:rFonts w:asciiTheme="minorHAnsi" w:hAnsiTheme="minorHAnsi" w:cs="Calibri"/>
          <w:color w:val="auto"/>
          <w:lang w:val="en-US"/>
        </w:rPr>
        <w:t xml:space="preserve"> de </w:t>
      </w:r>
      <w:proofErr w:type="spellStart"/>
      <w:r w:rsidR="00567277" w:rsidRPr="00567277">
        <w:rPr>
          <w:rFonts w:asciiTheme="minorHAnsi" w:hAnsiTheme="minorHAnsi" w:cs="Calibri"/>
          <w:color w:val="auto"/>
          <w:lang w:val="en-US"/>
        </w:rPr>
        <w:t>testare</w:t>
      </w:r>
      <w:proofErr w:type="spellEnd"/>
      <w:r w:rsidR="00567277" w:rsidRPr="00567277">
        <w:rPr>
          <w:rFonts w:asciiTheme="minorHAnsi" w:hAnsiTheme="minorHAnsi" w:cs="Calibri"/>
          <w:color w:val="auto"/>
          <w:lang w:val="en-US"/>
        </w:rPr>
        <w:t xml:space="preserve"> a </w:t>
      </w:r>
      <w:proofErr w:type="spellStart"/>
      <w:r w:rsidR="00567277" w:rsidRPr="00567277">
        <w:rPr>
          <w:rFonts w:asciiTheme="minorHAnsi" w:hAnsiTheme="minorHAnsi" w:cs="Calibri"/>
          <w:color w:val="auto"/>
          <w:lang w:val="en-US"/>
        </w:rPr>
        <w:t>cuno</w:t>
      </w:r>
      <w:r w:rsidR="000F333D">
        <w:rPr>
          <w:rFonts w:asciiTheme="minorHAnsi" w:hAnsiTheme="minorHAnsi" w:cs="Calibri"/>
          <w:color w:val="auto"/>
          <w:lang w:val="en-US"/>
        </w:rPr>
        <w:t>ș</w:t>
      </w:r>
      <w:r w:rsidR="00567277" w:rsidRPr="00567277">
        <w:rPr>
          <w:rFonts w:asciiTheme="minorHAnsi" w:hAnsiTheme="minorHAnsi" w:cs="Calibri"/>
          <w:color w:val="auto"/>
          <w:lang w:val="en-US"/>
        </w:rPr>
        <w:t>tin</w:t>
      </w:r>
      <w:r w:rsidR="000F333D">
        <w:rPr>
          <w:rFonts w:asciiTheme="minorHAnsi" w:hAnsiTheme="minorHAnsi" w:cs="Calibri"/>
          <w:color w:val="auto"/>
          <w:lang w:val="en-US"/>
        </w:rPr>
        <w:t>ț</w:t>
      </w:r>
      <w:r w:rsidR="00567277" w:rsidRPr="00567277">
        <w:rPr>
          <w:rFonts w:asciiTheme="minorHAnsi" w:hAnsiTheme="minorHAnsi" w:cs="Calibri"/>
          <w:color w:val="auto"/>
          <w:lang w:val="en-US"/>
        </w:rPr>
        <w:t>elor</w:t>
      </w:r>
      <w:proofErr w:type="spellEnd"/>
    </w:p>
    <w:p w:rsidR="00601501" w:rsidRDefault="00601501" w:rsidP="00653EDB">
      <w:pPr>
        <w:rPr>
          <w:lang w:val="en-US"/>
        </w:rPr>
      </w:pPr>
    </w:p>
    <w:p w:rsidR="00653EDB" w:rsidRDefault="00653EDB" w:rsidP="00653EDB">
      <w:pPr>
        <w:rPr>
          <w:rFonts w:ascii="Arial"/>
          <w:b/>
          <w:bCs/>
        </w:rPr>
      </w:pP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Unelte</w:t>
      </w:r>
      <w:proofErr w:type="spellEnd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 xml:space="preserve"> de </w:t>
      </w: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evaluare</w:t>
      </w:r>
      <w:proofErr w:type="spellEnd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 xml:space="preserve"> </w:t>
      </w:r>
      <w:proofErr w:type="spellStart"/>
      <w:r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recomandate</w:t>
      </w:r>
      <w:proofErr w:type="spellEnd"/>
      <w:r w:rsidRPr="00FB0F46">
        <w:rPr>
          <w:rFonts w:ascii="Calibri" w:eastAsia="Times New Roman" w:hAnsi="Calibri" w:cs="Times New Roman"/>
          <w:color w:val="D24157"/>
          <w:sz w:val="28"/>
          <w:szCs w:val="28"/>
          <w:lang w:val="en-GB"/>
        </w:rPr>
        <w:t>:</w:t>
      </w:r>
    </w:p>
    <w:p w:rsidR="00653EDB" w:rsidRPr="00BB5FE5" w:rsidRDefault="00653EDB" w:rsidP="00653EDB">
      <w:pPr>
        <w:rPr>
          <w:rFonts w:hAnsi="Arial"/>
          <w:lang w:val="en-GB"/>
        </w:rPr>
      </w:pP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Pentru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gramStart"/>
      <w:r>
        <w:rPr>
          <w:rFonts w:ascii="Helvetica"/>
          <w:i/>
          <w:color w:val="0070C0"/>
          <w:sz w:val="18"/>
          <w:szCs w:val="18"/>
          <w:lang w:val="en-US"/>
        </w:rPr>
        <w:t>a</w:t>
      </w:r>
      <w:proofErr w:type="gram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evalua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activitatea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din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punctul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de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vedere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al </w:t>
      </w:r>
      <w:proofErr w:type="spellStart"/>
      <w:r>
        <w:rPr>
          <w:rFonts w:ascii="Helvetica"/>
          <w:i/>
          <w:color w:val="0070C0"/>
          <w:sz w:val="18"/>
          <w:szCs w:val="18"/>
          <w:lang w:val="en-US"/>
        </w:rPr>
        <w:t>elevului</w:t>
      </w:r>
      <w:proofErr w:type="spellEnd"/>
      <w:r>
        <w:rPr>
          <w:rFonts w:ascii="Helvetica"/>
          <w:i/>
          <w:color w:val="0070C0"/>
          <w:sz w:val="18"/>
          <w:szCs w:val="18"/>
          <w:lang w:val="en-US"/>
        </w:rPr>
        <w:t xml:space="preserve"> </w:t>
      </w:r>
    </w:p>
    <w:p w:rsidR="00BC5FDC" w:rsidRDefault="00BC5FDC" w:rsidP="00653EDB">
      <w:pPr>
        <w:pStyle w:val="NoSpacing"/>
        <w:rPr>
          <w:lang w:val="en-GB"/>
        </w:rPr>
      </w:pPr>
    </w:p>
    <w:p w:rsidR="00653EDB" w:rsidRDefault="00601501" w:rsidP="00653EDB">
      <w:pPr>
        <w:pStyle w:val="NoSpacing"/>
        <w:rPr>
          <w:lang w:val="en-GB"/>
        </w:rPr>
      </w:pPr>
      <w:r>
        <w:rPr>
          <w:lang w:val="en-GB"/>
        </w:rPr>
        <w:t xml:space="preserve">Se </w:t>
      </w:r>
      <w:proofErr w:type="spellStart"/>
      <w:r>
        <w:rPr>
          <w:lang w:val="en-GB"/>
        </w:rPr>
        <w:t>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folosi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fi</w:t>
      </w:r>
      <w:r w:rsidR="000F333D">
        <w:rPr>
          <w:lang w:val="en-GB"/>
        </w:rPr>
        <w:t>ș</w:t>
      </w:r>
      <w:r>
        <w:rPr>
          <w:lang w:val="en-GB"/>
        </w:rPr>
        <w:t>a</w:t>
      </w:r>
      <w:proofErr w:type="spellEnd"/>
      <w:r>
        <w:rPr>
          <w:lang w:val="en-GB"/>
        </w:rPr>
        <w:t xml:space="preserve"> de</w:t>
      </w:r>
      <w:r w:rsidR="00FF72DB">
        <w:rPr>
          <w:lang w:val="en-GB"/>
        </w:rPr>
        <w:t xml:space="preserve"> </w:t>
      </w:r>
      <w:proofErr w:type="spellStart"/>
      <w:r>
        <w:rPr>
          <w:lang w:val="en-GB"/>
        </w:rPr>
        <w:t>evaluare</w:t>
      </w:r>
      <w:proofErr w:type="spellEnd"/>
      <w:r w:rsidR="00BC5FDC">
        <w:rPr>
          <w:lang w:val="en-GB"/>
        </w:rPr>
        <w:t xml:space="preserve"> </w:t>
      </w:r>
      <w:r w:rsidR="0036712A">
        <w:rPr>
          <w:lang w:val="en-GB"/>
        </w:rPr>
        <w:t>-</w:t>
      </w:r>
      <w:r w:rsidR="00BC5FDC">
        <w:rPr>
          <w:lang w:val="en-GB"/>
        </w:rPr>
        <w:t xml:space="preserve"> </w:t>
      </w:r>
      <w:proofErr w:type="spellStart"/>
      <w:r w:rsidR="00BC5FDC">
        <w:rPr>
          <w:lang w:val="en-GB"/>
        </w:rPr>
        <w:t>A</w:t>
      </w:r>
      <w:r w:rsidR="0036712A">
        <w:rPr>
          <w:lang w:val="en-GB"/>
        </w:rPr>
        <w:t>nexa</w:t>
      </w:r>
      <w:proofErr w:type="spellEnd"/>
      <w:r w:rsidR="0036712A">
        <w:rPr>
          <w:lang w:val="en-GB"/>
        </w:rPr>
        <w:t xml:space="preserve"> 8.</w:t>
      </w:r>
    </w:p>
    <w:p w:rsidR="00653EDB" w:rsidRPr="00036FFB" w:rsidRDefault="00653EDB" w:rsidP="00653EDB">
      <w:pPr>
        <w:rPr>
          <w:rFonts w:ascii="Arial" w:eastAsia="Arial" w:hAnsi="Arial" w:cs="Arial"/>
          <w:lang w:val="it-IT"/>
        </w:rPr>
      </w:pPr>
    </w:p>
    <w:p w:rsidR="00653EDB" w:rsidRPr="00FB0F46" w:rsidRDefault="00653EDB" w:rsidP="00653EDB">
      <w:pPr>
        <w:rPr>
          <w:lang w:val="en-US"/>
        </w:rPr>
      </w:pPr>
    </w:p>
    <w:p w:rsidR="00653EDB" w:rsidRPr="0081234C" w:rsidRDefault="00653EDB" w:rsidP="00653EDB">
      <w:pPr>
        <w:spacing w:after="100" w:afterAutospacing="1"/>
        <w:rPr>
          <w:rFonts w:ascii="Calibri" w:eastAsia="Times New Roman" w:hAnsi="Calibri" w:cs="Arial"/>
          <w:lang w:val="en-GB"/>
        </w:rPr>
      </w:pPr>
    </w:p>
    <w:p w:rsidR="00616881" w:rsidRDefault="00616881"/>
    <w:sectPr w:rsidR="00616881" w:rsidSect="005D1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125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B22" w:rsidRDefault="00172B22" w:rsidP="00955E68">
      <w:r>
        <w:separator/>
      </w:r>
    </w:p>
  </w:endnote>
  <w:endnote w:type="continuationSeparator" w:id="0">
    <w:p w:rsidR="00172B22" w:rsidRDefault="00172B22" w:rsidP="0095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172B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172B22" w:rsidP="0081234C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5" o:spid="_x0000_s2053" type="#_x0000_t75" style="position:absolute;margin-left:-9.4pt;margin-top:15.55pt;width:453.2pt;height:54.2pt;z-index:251664384;visibility:visible">
          <v:imagedata r:id="rId1" o:title=""/>
          <w10:wrap type="squar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172B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B22" w:rsidRDefault="00172B22" w:rsidP="00955E68">
      <w:r>
        <w:separator/>
      </w:r>
    </w:p>
  </w:footnote>
  <w:footnote w:type="continuationSeparator" w:id="0">
    <w:p w:rsidR="00172B22" w:rsidRDefault="00172B22" w:rsidP="00955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172B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34C" w:rsidRDefault="00172B22" w:rsidP="0081234C">
    <w:pPr>
      <w:pStyle w:val="Header"/>
    </w:pPr>
    <w:r>
      <w:rPr>
        <w:noProof/>
        <w:lang w:val="it-I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2" type="#_x0000_t32" style="position:absolute;margin-left:-69.75pt;margin-top:38.25pt;width:592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</w:pict>
    </w:r>
    <w:r>
      <w:rPr>
        <w:noProof/>
        <w:lang w:val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1" type="#_x0000_t202" style="position:absolute;margin-left:135.75pt;margin-top:-12.95pt;width:315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<v:textbox inset="0,0,0,0">
            <w:txbxContent>
              <w:p w:rsidR="0081234C" w:rsidRPr="0081234C" w:rsidRDefault="00560985" w:rsidP="0081234C">
                <w:pPr>
                  <w:jc w:val="right"/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</w:pPr>
                <w:r w:rsidRPr="0081234C">
                  <w:rPr>
                    <w:rFonts w:ascii="Calibri" w:hAnsi="Calibri"/>
                    <w:b/>
                    <w:color w:val="D2414D"/>
                    <w:sz w:val="28"/>
                    <w:szCs w:val="28"/>
                    <w:lang w:val="en-US"/>
                  </w:rPr>
                  <w:t>www.eathink2015.org</w:t>
                </w:r>
              </w:p>
            </w:txbxContent>
          </v:textbox>
        </v:shape>
      </w:pict>
    </w:r>
    <w:r>
      <w:rPr>
        <w:noProof/>
        <w:lang w:val="it-IT"/>
      </w:rPr>
      <w:pict>
        <v:rect id="Rectangle 2" o:spid="_x0000_s2049" style="position:absolute;margin-left:-69.75pt;margin-top:-37.5pt;width:602.25pt;height: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4" o:spid="_x0000_s2050" type="#_x0000_t75" style="position:absolute;margin-left:1.15pt;margin-top:-25.7pt;width:47.25pt;height:56.9pt;z-index:251661312;visibility:visible">
          <v:imagedata r:id="rId1" o:title=""/>
          <w10:wrap type="squar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54" w:rsidRDefault="00172B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05E9B"/>
    <w:multiLevelType w:val="hybridMultilevel"/>
    <w:tmpl w:val="5FBE577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840F8"/>
    <w:multiLevelType w:val="hybridMultilevel"/>
    <w:tmpl w:val="28BE5B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31CC"/>
    <w:multiLevelType w:val="hybridMultilevel"/>
    <w:tmpl w:val="F2040BA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DA3FAD"/>
    <w:multiLevelType w:val="hybridMultilevel"/>
    <w:tmpl w:val="0B9CCAA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EDB"/>
    <w:rsid w:val="00003440"/>
    <w:rsid w:val="000F333D"/>
    <w:rsid w:val="00172B22"/>
    <w:rsid w:val="001762C3"/>
    <w:rsid w:val="00187869"/>
    <w:rsid w:val="0028676C"/>
    <w:rsid w:val="002B3EA8"/>
    <w:rsid w:val="0036712A"/>
    <w:rsid w:val="004014FA"/>
    <w:rsid w:val="00495BAE"/>
    <w:rsid w:val="00560985"/>
    <w:rsid w:val="00567277"/>
    <w:rsid w:val="005B3E0F"/>
    <w:rsid w:val="00601501"/>
    <w:rsid w:val="00616881"/>
    <w:rsid w:val="00653EDB"/>
    <w:rsid w:val="006A2755"/>
    <w:rsid w:val="007833BE"/>
    <w:rsid w:val="00834EC0"/>
    <w:rsid w:val="00955E68"/>
    <w:rsid w:val="00A33590"/>
    <w:rsid w:val="00BC5FDC"/>
    <w:rsid w:val="00DB799C"/>
    <w:rsid w:val="00E06A29"/>
    <w:rsid w:val="00E60285"/>
    <w:rsid w:val="00E87141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4C49925F-E990-40FC-8BC6-B1DAEAFBD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53E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3EDB"/>
    <w:pPr>
      <w:keepNext/>
      <w:keepLines/>
      <w:spacing w:before="240" w:after="240"/>
      <w:jc w:val="center"/>
      <w:outlineLvl w:val="0"/>
    </w:pPr>
    <w:rPr>
      <w:rFonts w:ascii="Calibri" w:eastAsia="Times New Roman" w:hAnsi="Calibri" w:cs="Times New Roman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3EDB"/>
    <w:pPr>
      <w:keepNext/>
      <w:keepLines/>
      <w:spacing w:after="75"/>
      <w:outlineLvl w:val="1"/>
    </w:pPr>
    <w:rPr>
      <w:rFonts w:ascii="Calibri" w:eastAsia="Times New Roman" w:hAnsi="Calibri" w:cs="Times New Roman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3EDB"/>
    <w:pPr>
      <w:keepNext/>
      <w:keepLines/>
      <w:spacing w:before="40"/>
      <w:outlineLvl w:val="2"/>
    </w:pPr>
    <w:rPr>
      <w:rFonts w:ascii="Calibri" w:eastAsia="Times New Roman" w:hAnsi="Calibri" w:cs="Times New Roman"/>
      <w:smallCaps/>
      <w:color w:val="D2415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3EDB"/>
    <w:rPr>
      <w:rFonts w:ascii="Calibri" w:eastAsia="Times New Roman" w:hAnsi="Calibri" w:cs="Times New Roman"/>
      <w:b/>
      <w:color w:val="D2414D"/>
      <w:sz w:val="36"/>
      <w:szCs w:val="32"/>
      <w:u w:color="000000"/>
      <w:bdr w:val="nil"/>
      <w:lang w:val="en-GB" w:eastAsia="it-IT"/>
    </w:rPr>
  </w:style>
  <w:style w:type="character" w:customStyle="1" w:styleId="Heading2Char">
    <w:name w:val="Heading 2 Char"/>
    <w:basedOn w:val="DefaultParagraphFont"/>
    <w:link w:val="Heading2"/>
    <w:uiPriority w:val="9"/>
    <w:rsid w:val="00653EDB"/>
    <w:rPr>
      <w:rFonts w:ascii="Calibri" w:eastAsia="Times New Roman" w:hAnsi="Calibri" w:cs="Times New Roman"/>
      <w:color w:val="D24157"/>
      <w:sz w:val="28"/>
      <w:szCs w:val="28"/>
      <w:u w:color="000000"/>
      <w:bdr w:val="nil"/>
      <w:lang w:val="en-GB" w:eastAsia="it-IT"/>
    </w:rPr>
  </w:style>
  <w:style w:type="character" w:customStyle="1" w:styleId="Heading3Char">
    <w:name w:val="Heading 3 Char"/>
    <w:basedOn w:val="DefaultParagraphFont"/>
    <w:link w:val="Heading3"/>
    <w:uiPriority w:val="9"/>
    <w:rsid w:val="00653EDB"/>
    <w:rPr>
      <w:rFonts w:ascii="Calibri" w:eastAsia="Times New Roman" w:hAnsi="Calibri" w:cs="Times New Roman"/>
      <w:smallCaps/>
      <w:color w:val="D24157"/>
      <w:sz w:val="24"/>
      <w:szCs w:val="24"/>
      <w:u w:color="000000"/>
      <w:bdr w:val="nil"/>
      <w:lang w:val="de-DE" w:eastAsia="it-IT"/>
    </w:rPr>
  </w:style>
  <w:style w:type="paragraph" w:styleId="Header">
    <w:name w:val="header"/>
    <w:basedOn w:val="Normal"/>
    <w:link w:val="HeaderChar"/>
    <w:uiPriority w:val="99"/>
    <w:unhideWhenUsed/>
    <w:rsid w:val="00653E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EDB"/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Footer">
    <w:name w:val="footer"/>
    <w:basedOn w:val="Normal"/>
    <w:link w:val="FooterChar"/>
    <w:uiPriority w:val="99"/>
    <w:unhideWhenUsed/>
    <w:rsid w:val="00653E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EDB"/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NoSpacing">
    <w:name w:val="No Spacing"/>
    <w:uiPriority w:val="1"/>
    <w:qFormat/>
    <w:rsid w:val="00653E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de-DE" w:eastAsia="it-IT"/>
    </w:rPr>
  </w:style>
  <w:style w:type="paragraph" w:styleId="ListParagraph">
    <w:name w:val="List Paragraph"/>
    <w:uiPriority w:val="34"/>
    <w:qFormat/>
    <w:rsid w:val="00003440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admin</cp:lastModifiedBy>
  <cp:revision>19</cp:revision>
  <dcterms:created xsi:type="dcterms:W3CDTF">2015-11-20T18:18:00Z</dcterms:created>
  <dcterms:modified xsi:type="dcterms:W3CDTF">2017-11-13T10:10:00Z</dcterms:modified>
</cp:coreProperties>
</file>